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714725" w:rsidRDefault="00714725"/>
    <w:p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A620EF" w:rsidRDefault="00A620E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A620EF">
              <w:rPr>
                <w:rFonts w:ascii="Arial" w:hAnsi="Arial" w:cs="Arial"/>
                <w:b/>
                <w:sz w:val="22"/>
                <w:szCs w:val="22"/>
              </w:rPr>
              <w:t>Výsadba větrolamu a výstavba mělkého průlehu v k.ú. Svinčany</w:t>
            </w:r>
          </w:p>
        </w:tc>
      </w:tr>
      <w:tr w:rsidR="0019479C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E1E1D" w:rsidRDefault="00043FD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F04BCC">
              <w:rPr>
                <w:rFonts w:ascii="Arial" w:hAnsi="Arial" w:cs="Arial"/>
              </w:rPr>
              <w:t>SP5185/2020-544101</w:t>
            </w:r>
            <w:r>
              <w:rPr>
                <w:rFonts w:ascii="Arial" w:hAnsi="Arial" w:cs="Arial"/>
              </w:rPr>
              <w:t xml:space="preserve">   </w:t>
            </w:r>
            <w:bookmarkStart w:id="0" w:name="_GoBack"/>
            <w:bookmarkEnd w:id="0"/>
          </w:p>
        </w:tc>
      </w:tr>
    </w:tbl>
    <w:p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A7E8C" w:rsidRPr="00101053" w:rsidRDefault="00A620E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843" w:rsidRDefault="00A77843" w:rsidP="008E4AD5">
      <w:r>
        <w:separator/>
      </w:r>
    </w:p>
  </w:endnote>
  <w:endnote w:type="continuationSeparator" w:id="0">
    <w:p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843" w:rsidRDefault="00A77843" w:rsidP="008E4AD5">
      <w:r>
        <w:separator/>
      </w:r>
    </w:p>
  </w:footnote>
  <w:footnote w:type="continuationSeparator" w:id="0">
    <w:p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FD5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6105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1E1D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20EF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F1B8A-4F42-4C30-975A-7CA54402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160</cp:revision>
  <cp:lastPrinted>2012-03-30T11:12:00Z</cp:lastPrinted>
  <dcterms:created xsi:type="dcterms:W3CDTF">2013-02-10T17:51:00Z</dcterms:created>
  <dcterms:modified xsi:type="dcterms:W3CDTF">2020-06-10T10:38:00Z</dcterms:modified>
</cp:coreProperties>
</file>